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C3F00" w14:textId="3E62D24D" w:rsidR="00C84500" w:rsidRDefault="00C84500" w:rsidP="00C84500">
      <w:pPr>
        <w:pStyle w:val="Ttulo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AA412" w14:textId="77777777" w:rsidR="00A03063" w:rsidRDefault="00A03063" w:rsidP="00C84500">
      <w:pPr>
        <w:pStyle w:val="Ttulo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B6D62E" w14:textId="77777777" w:rsidR="00C84500" w:rsidRDefault="00C84500" w:rsidP="00C84500">
      <w:pPr>
        <w:pStyle w:val="Ttulo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6DED3" w14:textId="77777777" w:rsidR="00C84500" w:rsidRDefault="00C84500" w:rsidP="00C84500">
      <w:pPr>
        <w:pStyle w:val="Ttulo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88C01" w14:textId="08D2D940" w:rsidR="00C84500" w:rsidRDefault="00C84500" w:rsidP="00C84500">
      <w:pPr>
        <w:pStyle w:val="Ttulo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CARTA DE ORIGINALIDAD Y AUTORIZACIÓN PARA PUBLICACIÓN </w:t>
      </w:r>
    </w:p>
    <w:p w14:paraId="21200A96" w14:textId="77777777" w:rsidR="00C84500" w:rsidRDefault="00C84500" w:rsidP="00C84500">
      <w:pPr>
        <w:pStyle w:val="Textoindependient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2D8A8" w14:textId="77777777" w:rsidR="00C84500" w:rsidRDefault="00C84500" w:rsidP="00C8450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Título del artículo:</w:t>
      </w:r>
    </w:p>
    <w:p w14:paraId="507E9FC3" w14:textId="77777777" w:rsidR="00C84500" w:rsidRDefault="00C84500" w:rsidP="00C84500">
      <w:pPr>
        <w:pStyle w:val="Textoindependiente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24C3E9E9" w14:textId="77777777" w:rsidR="00C84500" w:rsidRDefault="00C84500" w:rsidP="00C84500">
      <w:pPr>
        <w:pStyle w:val="Textoindependiente"/>
        <w:spacing w:before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Nombre del (los) autor(es):</w:t>
      </w:r>
    </w:p>
    <w:p w14:paraId="0AF162F8" w14:textId="77777777" w:rsidR="00C84500" w:rsidRDefault="00C84500" w:rsidP="00C84500">
      <w:pPr>
        <w:pStyle w:val="Textoindependiente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6E76F8" w14:textId="77777777" w:rsidR="00C84500" w:rsidRDefault="00C84500" w:rsidP="00C84500">
      <w:pPr>
        <w:pStyle w:val="Textoindependiente"/>
        <w:spacing w:line="242" w:lineRule="auto"/>
        <w:ind w:right="211"/>
        <w:jc w:val="both"/>
        <w:rPr>
          <w:rFonts w:ascii="Times New Roman" w:hAnsi="Times New Roman" w:cs="Times New Roman"/>
          <w:spacing w:val="-19"/>
          <w:w w:val="105"/>
          <w:sz w:val="24"/>
          <w:szCs w:val="24"/>
        </w:rPr>
      </w:pPr>
      <w:r>
        <w:rPr>
          <w:rFonts w:ascii="Times New Roman" w:hAnsi="Times New Roman" w:cs="Times New Roman"/>
          <w:spacing w:val="-19"/>
          <w:w w:val="105"/>
          <w:sz w:val="24"/>
          <w:szCs w:val="24"/>
        </w:rPr>
        <w:t>Los autores de esta investigación</w:t>
      </w:r>
      <w:r>
        <w:rPr>
          <w:rFonts w:ascii="Times New Roman" w:hAnsi="Times New Roman" w:cs="Times New Roman"/>
          <w:color w:val="00B050"/>
          <w:spacing w:val="-19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declaramos que el trabajo presentado</w:t>
      </w:r>
      <w:r>
        <w:rPr>
          <w:rFonts w:ascii="Times New Roman" w:hAnsi="Times New Roman" w:cs="Times New Roman"/>
          <w:color w:val="00B050"/>
          <w:spacing w:val="-19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es de nuestra propia autoría y</w:t>
      </w:r>
      <w:r>
        <w:rPr>
          <w:rFonts w:ascii="Times New Roman" w:hAnsi="Times New Roman" w:cs="Times New Roman"/>
          <w:color w:val="00B050"/>
          <w:spacing w:val="-19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por ello</w:t>
      </w:r>
      <w:r>
        <w:rPr>
          <w:rFonts w:ascii="Times New Roman" w:hAnsi="Times New Roman" w:cs="Times New Roman"/>
          <w:color w:val="00B050"/>
          <w:spacing w:val="-19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cumplimos con los requerimientos afirmados a continuación:</w:t>
      </w:r>
    </w:p>
    <w:p w14:paraId="4DD6EEBF" w14:textId="77777777" w:rsidR="00C84500" w:rsidRDefault="00C84500" w:rsidP="00C84500">
      <w:pPr>
        <w:pStyle w:val="Textoindependiente"/>
        <w:spacing w:line="242" w:lineRule="auto"/>
        <w:ind w:right="211"/>
        <w:jc w:val="both"/>
        <w:rPr>
          <w:rFonts w:ascii="Times New Roman" w:hAnsi="Times New Roman" w:cs="Times New Roman"/>
          <w:spacing w:val="-19"/>
          <w:w w:val="105"/>
          <w:sz w:val="24"/>
          <w:szCs w:val="24"/>
        </w:rPr>
      </w:pPr>
    </w:p>
    <w:p w14:paraId="4991E962" w14:textId="77777777" w:rsidR="00C84500" w:rsidRDefault="00C84500" w:rsidP="00C84500">
      <w:pPr>
        <w:pStyle w:val="Textoindependiente"/>
        <w:numPr>
          <w:ilvl w:val="0"/>
          <w:numId w:val="6"/>
        </w:numPr>
        <w:spacing w:line="242" w:lineRule="auto"/>
        <w:ind w:right="211"/>
        <w:jc w:val="both"/>
        <w:rPr>
          <w:rFonts w:ascii="Times New Roman" w:hAnsi="Times New Roman" w:cs="Times New Roman"/>
          <w:spacing w:val="-19"/>
          <w:w w:val="105"/>
          <w:sz w:val="24"/>
          <w:szCs w:val="24"/>
        </w:rPr>
      </w:pPr>
      <w:r>
        <w:rPr>
          <w:rFonts w:ascii="Times New Roman" w:hAnsi="Times New Roman" w:cs="Times New Roman"/>
          <w:spacing w:val="-19"/>
          <w:w w:val="105"/>
          <w:sz w:val="24"/>
          <w:szCs w:val="24"/>
        </w:rPr>
        <w:t>La participación de los autores en el trabajo fue equitativa y</w:t>
      </w:r>
      <w:r>
        <w:rPr>
          <w:rFonts w:ascii="Times New Roman" w:hAnsi="Times New Roman" w:cs="Times New Roman"/>
          <w:color w:val="00B050"/>
          <w:spacing w:val="-19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nos responsabilizamos públicamente por el contenido de este.</w:t>
      </w:r>
    </w:p>
    <w:p w14:paraId="7DB31FD3" w14:textId="77777777" w:rsidR="00C84500" w:rsidRDefault="00C84500" w:rsidP="00C84500">
      <w:pPr>
        <w:pStyle w:val="Textoindependiente"/>
        <w:numPr>
          <w:ilvl w:val="0"/>
          <w:numId w:val="6"/>
        </w:numPr>
        <w:spacing w:line="242" w:lineRule="auto"/>
        <w:ind w:right="211"/>
        <w:jc w:val="both"/>
        <w:rPr>
          <w:rFonts w:ascii="Times New Roman" w:hAnsi="Times New Roman" w:cs="Times New Roman"/>
          <w:spacing w:val="-19"/>
          <w:w w:val="105"/>
          <w:sz w:val="24"/>
          <w:szCs w:val="24"/>
        </w:rPr>
      </w:pPr>
      <w:r>
        <w:rPr>
          <w:rFonts w:ascii="Times New Roman" w:hAnsi="Times New Roman" w:cs="Times New Roman"/>
          <w:spacing w:val="-19"/>
          <w:w w:val="105"/>
          <w:sz w:val="24"/>
          <w:szCs w:val="24"/>
        </w:rPr>
        <w:t>Los autores aprobamos, en forma unánime, la publicación del artículo científico en la Revista JUSTICIA(S) de la carrera de derecho de la Universidad de Otavalo.</w:t>
      </w:r>
    </w:p>
    <w:p w14:paraId="5BD8EFF1" w14:textId="77777777" w:rsidR="00C84500" w:rsidRDefault="00C84500" w:rsidP="00C84500">
      <w:pPr>
        <w:pStyle w:val="Textoindependiente"/>
        <w:numPr>
          <w:ilvl w:val="0"/>
          <w:numId w:val="6"/>
        </w:numPr>
        <w:spacing w:line="242" w:lineRule="auto"/>
        <w:ind w:right="211"/>
        <w:jc w:val="both"/>
        <w:rPr>
          <w:rFonts w:ascii="Times New Roman" w:hAnsi="Times New Roman" w:cs="Times New Roman"/>
          <w:spacing w:val="-19"/>
          <w:w w:val="105"/>
          <w:sz w:val="24"/>
          <w:szCs w:val="24"/>
        </w:rPr>
      </w:pPr>
      <w:r>
        <w:rPr>
          <w:rFonts w:ascii="Times New Roman" w:hAnsi="Times New Roman" w:cs="Times New Roman"/>
          <w:spacing w:val="-19"/>
          <w:w w:val="105"/>
          <w:sz w:val="24"/>
          <w:szCs w:val="24"/>
        </w:rPr>
        <w:t>El trabajo de investigación</w:t>
      </w:r>
      <w:r>
        <w:rPr>
          <w:rFonts w:ascii="Times New Roman" w:hAnsi="Times New Roman" w:cs="Times New Roman"/>
          <w:color w:val="00B050"/>
          <w:spacing w:val="-19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no ha sido publicado en ninguna otra revista, ni ha sido parte de un libro, ni se encuentra en fase de revisión en otra publicación.</w:t>
      </w:r>
    </w:p>
    <w:p w14:paraId="56FA3423" w14:textId="77777777" w:rsidR="00C84500" w:rsidRDefault="00C84500" w:rsidP="00C84500">
      <w:pPr>
        <w:pStyle w:val="Textoindependiente"/>
        <w:spacing w:line="242" w:lineRule="auto"/>
        <w:ind w:left="400" w:right="211"/>
        <w:jc w:val="both"/>
        <w:rPr>
          <w:rFonts w:ascii="Times New Roman" w:hAnsi="Times New Roman" w:cs="Times New Roman"/>
          <w:spacing w:val="-19"/>
          <w:w w:val="105"/>
          <w:sz w:val="24"/>
          <w:szCs w:val="24"/>
        </w:rPr>
      </w:pPr>
    </w:p>
    <w:p w14:paraId="57AF0CE3" w14:textId="4809E353" w:rsidR="00C84500" w:rsidRDefault="00A03063" w:rsidP="00C84500">
      <w:pPr>
        <w:tabs>
          <w:tab w:val="left" w:pos="1079"/>
          <w:tab w:val="left" w:pos="4003"/>
          <w:tab w:val="left" w:pos="8207"/>
        </w:tabs>
        <w:spacing w:before="98" w:line="244" w:lineRule="auto"/>
        <w:ind w:left="60" w:right="54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w w:val="105"/>
        </w:rPr>
        <w:t>Ciudad: _</w:t>
      </w:r>
      <w:r w:rsidR="00C84500">
        <w:rPr>
          <w:rFonts w:ascii="Times New Roman" w:hAnsi="Times New Roman"/>
          <w:w w:val="105"/>
        </w:rPr>
        <w:t>__</w:t>
      </w:r>
      <w:r w:rsidR="00C84500">
        <w:rPr>
          <w:rFonts w:ascii="Times New Roman" w:hAnsi="Times New Roman"/>
          <w:w w:val="105"/>
          <w:u w:val="single"/>
        </w:rPr>
        <w:tab/>
      </w:r>
      <w:r w:rsidR="00C84500">
        <w:rPr>
          <w:rFonts w:ascii="Times New Roman" w:hAnsi="Times New Roman"/>
          <w:w w:val="105"/>
        </w:rPr>
        <w:t>Fecha:</w:t>
      </w:r>
      <w:r w:rsidR="00C84500">
        <w:rPr>
          <w:rFonts w:ascii="Times New Roman" w:hAnsi="Times New Roman"/>
          <w:u w:val="single"/>
        </w:rPr>
        <w:tab/>
      </w:r>
    </w:p>
    <w:p w14:paraId="718E4910" w14:textId="77777777" w:rsidR="00C84500" w:rsidRDefault="00C84500" w:rsidP="00C84500">
      <w:pPr>
        <w:tabs>
          <w:tab w:val="left" w:pos="1079"/>
          <w:tab w:val="left" w:pos="4003"/>
          <w:tab w:val="left" w:pos="8207"/>
        </w:tabs>
        <w:spacing w:before="98" w:line="244" w:lineRule="auto"/>
        <w:ind w:left="60" w:right="542"/>
        <w:jc w:val="both"/>
        <w:rPr>
          <w:rFonts w:ascii="Times New Roman" w:hAnsi="Times New Roman"/>
        </w:rPr>
      </w:pPr>
    </w:p>
    <w:p w14:paraId="7A95DA87" w14:textId="77777777" w:rsidR="00C84500" w:rsidRDefault="00C84500" w:rsidP="00C84500">
      <w:pPr>
        <w:pStyle w:val="Textoindependiente"/>
        <w:spacing w:before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Firma de los autores:</w:t>
      </w:r>
    </w:p>
    <w:p w14:paraId="61ED66A6" w14:textId="77777777" w:rsidR="00C84500" w:rsidRDefault="00C84500" w:rsidP="00C8450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14:paraId="6B87E703" w14:textId="10BFC92D" w:rsidR="00C84500" w:rsidRDefault="00C84500" w:rsidP="00C84500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39D435" wp14:editId="33C11141">
                <wp:simplePos x="0" y="0"/>
                <wp:positionH relativeFrom="page">
                  <wp:posOffset>1329055</wp:posOffset>
                </wp:positionH>
                <wp:positionV relativeFrom="paragraph">
                  <wp:posOffset>186055</wp:posOffset>
                </wp:positionV>
                <wp:extent cx="5116195" cy="17780"/>
                <wp:effectExtent l="0" t="0" r="0" b="0"/>
                <wp:wrapTopAndBottom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E78ACB" id="Rectángulo 2" o:spid="_x0000_s1026" style="position:absolute;margin-left:104.65pt;margin-top:14.65pt;width:402.85pt;height:1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57B64FD4" w14:textId="77777777" w:rsidR="00C84500" w:rsidRDefault="00C84500" w:rsidP="00C84500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8216E08" w14:textId="705DD592" w:rsidR="00C84500" w:rsidRDefault="00C84500" w:rsidP="00C84500">
      <w:pPr>
        <w:pStyle w:val="Textoindependiente"/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8EEBCA" wp14:editId="1893923C">
                <wp:simplePos x="0" y="0"/>
                <wp:positionH relativeFrom="page">
                  <wp:posOffset>1329055</wp:posOffset>
                </wp:positionH>
                <wp:positionV relativeFrom="paragraph">
                  <wp:posOffset>189865</wp:posOffset>
                </wp:positionV>
                <wp:extent cx="5116195" cy="18415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FBC797" id="Rectángulo 1" o:spid="_x0000_s1026" style="position:absolute;margin-left:104.65pt;margin-top:14.95pt;width:402.85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4C7CC040" w14:textId="77777777" w:rsidR="00186904" w:rsidRPr="0038375A" w:rsidRDefault="00186904" w:rsidP="00186904">
      <w:pPr>
        <w:rPr>
          <w:rFonts w:ascii="Times New Roman" w:hAnsi="Times New Roman"/>
        </w:rPr>
      </w:pPr>
    </w:p>
    <w:p w14:paraId="2F4182FA" w14:textId="77777777" w:rsidR="00362EAA" w:rsidRPr="00186904" w:rsidRDefault="00362EAA"/>
    <w:sectPr w:rsidR="00362EAA" w:rsidRPr="00186904" w:rsidSect="00D41B0E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972B" w14:textId="77777777" w:rsidR="00F559BC" w:rsidRDefault="00F559BC" w:rsidP="002D15E7">
      <w:r>
        <w:separator/>
      </w:r>
    </w:p>
  </w:endnote>
  <w:endnote w:type="continuationSeparator" w:id="0">
    <w:p w14:paraId="2510091C" w14:textId="77777777" w:rsidR="00F559BC" w:rsidRDefault="00F559BC" w:rsidP="002D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DCF77" w14:textId="77777777" w:rsidR="00F559BC" w:rsidRDefault="00F559BC" w:rsidP="002D15E7">
      <w:r>
        <w:separator/>
      </w:r>
    </w:p>
  </w:footnote>
  <w:footnote w:type="continuationSeparator" w:id="0">
    <w:p w14:paraId="387ADD70" w14:textId="77777777" w:rsidR="00F559BC" w:rsidRDefault="00F559BC" w:rsidP="002D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07E0" w14:textId="4FF56822" w:rsidR="002D15E7" w:rsidRDefault="00E4564E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14A8C5F5" wp14:editId="2355F1ED">
          <wp:simplePos x="0" y="0"/>
          <wp:positionH relativeFrom="column">
            <wp:posOffset>-1232535</wp:posOffset>
          </wp:positionH>
          <wp:positionV relativeFrom="paragraph">
            <wp:posOffset>-677968</wp:posOffset>
          </wp:positionV>
          <wp:extent cx="7797800" cy="11031437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1031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D01"/>
    <w:multiLevelType w:val="hybridMultilevel"/>
    <w:tmpl w:val="3C74AC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6B70"/>
    <w:multiLevelType w:val="hybridMultilevel"/>
    <w:tmpl w:val="EE24837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15C"/>
    <w:multiLevelType w:val="hybridMultilevel"/>
    <w:tmpl w:val="89E0E3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70103"/>
    <w:multiLevelType w:val="hybridMultilevel"/>
    <w:tmpl w:val="FCA4C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1676"/>
    <w:multiLevelType w:val="hybridMultilevel"/>
    <w:tmpl w:val="CC849AD2"/>
    <w:lvl w:ilvl="0" w:tplc="0536577C">
      <w:start w:val="1"/>
      <w:numFmt w:val="lowerLetter"/>
      <w:lvlText w:val="%1)"/>
      <w:lvlJc w:val="left"/>
      <w:pPr>
        <w:ind w:left="1078" w:hanging="340"/>
      </w:pPr>
      <w:rPr>
        <w:rFonts w:ascii="Times New Roman" w:eastAsia="Arial" w:hAnsi="Times New Roman" w:cs="Times New Roman"/>
        <w:spacing w:val="0"/>
        <w:w w:val="102"/>
        <w:sz w:val="22"/>
        <w:szCs w:val="22"/>
        <w:lang w:val="es-ES" w:eastAsia="en-US" w:bidi="ar-SA"/>
      </w:rPr>
    </w:lvl>
    <w:lvl w:ilvl="1" w:tplc="7050373C">
      <w:numFmt w:val="bullet"/>
      <w:lvlText w:val="•"/>
      <w:lvlJc w:val="left"/>
      <w:pPr>
        <w:ind w:left="1852" w:hanging="340"/>
      </w:pPr>
      <w:rPr>
        <w:lang w:val="es-ES" w:eastAsia="en-US" w:bidi="ar-SA"/>
      </w:rPr>
    </w:lvl>
    <w:lvl w:ilvl="2" w:tplc="75769338">
      <w:numFmt w:val="bullet"/>
      <w:lvlText w:val="•"/>
      <w:lvlJc w:val="left"/>
      <w:pPr>
        <w:ind w:left="2624" w:hanging="340"/>
      </w:pPr>
      <w:rPr>
        <w:lang w:val="es-ES" w:eastAsia="en-US" w:bidi="ar-SA"/>
      </w:rPr>
    </w:lvl>
    <w:lvl w:ilvl="3" w:tplc="507ABDFE">
      <w:numFmt w:val="bullet"/>
      <w:lvlText w:val="•"/>
      <w:lvlJc w:val="left"/>
      <w:pPr>
        <w:ind w:left="3396" w:hanging="340"/>
      </w:pPr>
      <w:rPr>
        <w:lang w:val="es-ES" w:eastAsia="en-US" w:bidi="ar-SA"/>
      </w:rPr>
    </w:lvl>
    <w:lvl w:ilvl="4" w:tplc="28D82E90">
      <w:numFmt w:val="bullet"/>
      <w:lvlText w:val="•"/>
      <w:lvlJc w:val="left"/>
      <w:pPr>
        <w:ind w:left="4168" w:hanging="340"/>
      </w:pPr>
      <w:rPr>
        <w:lang w:val="es-ES" w:eastAsia="en-US" w:bidi="ar-SA"/>
      </w:rPr>
    </w:lvl>
    <w:lvl w:ilvl="5" w:tplc="C6566CD0">
      <w:numFmt w:val="bullet"/>
      <w:lvlText w:val="•"/>
      <w:lvlJc w:val="left"/>
      <w:pPr>
        <w:ind w:left="4940" w:hanging="340"/>
      </w:pPr>
      <w:rPr>
        <w:lang w:val="es-ES" w:eastAsia="en-US" w:bidi="ar-SA"/>
      </w:rPr>
    </w:lvl>
    <w:lvl w:ilvl="6" w:tplc="C7A2368A">
      <w:numFmt w:val="bullet"/>
      <w:lvlText w:val="•"/>
      <w:lvlJc w:val="left"/>
      <w:pPr>
        <w:ind w:left="5712" w:hanging="340"/>
      </w:pPr>
      <w:rPr>
        <w:lang w:val="es-ES" w:eastAsia="en-US" w:bidi="ar-SA"/>
      </w:rPr>
    </w:lvl>
    <w:lvl w:ilvl="7" w:tplc="B82E741E">
      <w:numFmt w:val="bullet"/>
      <w:lvlText w:val="•"/>
      <w:lvlJc w:val="left"/>
      <w:pPr>
        <w:ind w:left="6484" w:hanging="340"/>
      </w:pPr>
      <w:rPr>
        <w:lang w:val="es-ES" w:eastAsia="en-US" w:bidi="ar-SA"/>
      </w:rPr>
    </w:lvl>
    <w:lvl w:ilvl="8" w:tplc="2BF6C956">
      <w:numFmt w:val="bullet"/>
      <w:lvlText w:val="•"/>
      <w:lvlJc w:val="left"/>
      <w:pPr>
        <w:ind w:left="7256" w:hanging="340"/>
      </w:pPr>
      <w:rPr>
        <w:lang w:val="es-ES" w:eastAsia="en-US" w:bidi="ar-SA"/>
      </w:rPr>
    </w:lvl>
  </w:abstractNum>
  <w:abstractNum w:abstractNumId="5" w15:restartNumberingAfterBreak="0">
    <w:nsid w:val="7F2619E6"/>
    <w:multiLevelType w:val="hybridMultilevel"/>
    <w:tmpl w:val="A2C4D6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7"/>
    <w:rsid w:val="000739C6"/>
    <w:rsid w:val="00077763"/>
    <w:rsid w:val="000A165B"/>
    <w:rsid w:val="00182453"/>
    <w:rsid w:val="00186904"/>
    <w:rsid w:val="00203D23"/>
    <w:rsid w:val="002D15E7"/>
    <w:rsid w:val="00342673"/>
    <w:rsid w:val="00362EAA"/>
    <w:rsid w:val="0038375A"/>
    <w:rsid w:val="0051266C"/>
    <w:rsid w:val="0063279E"/>
    <w:rsid w:val="009F70DC"/>
    <w:rsid w:val="00A03063"/>
    <w:rsid w:val="00AA4ECD"/>
    <w:rsid w:val="00AD636A"/>
    <w:rsid w:val="00B113E2"/>
    <w:rsid w:val="00C84500"/>
    <w:rsid w:val="00D41B0E"/>
    <w:rsid w:val="00E106E0"/>
    <w:rsid w:val="00E3242C"/>
    <w:rsid w:val="00E4564E"/>
    <w:rsid w:val="00F559BC"/>
    <w:rsid w:val="00F663DC"/>
    <w:rsid w:val="00F73E97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A3C34"/>
  <w15:chartTrackingRefBased/>
  <w15:docId w15:val="{D8F1E939-F7C1-A141-B267-219592F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690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5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5E7"/>
  </w:style>
  <w:style w:type="paragraph" w:styleId="Piedepgina">
    <w:name w:val="footer"/>
    <w:basedOn w:val="Normal"/>
    <w:link w:val="PiedepginaCar"/>
    <w:uiPriority w:val="99"/>
    <w:unhideWhenUsed/>
    <w:rsid w:val="002D15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5E7"/>
  </w:style>
  <w:style w:type="character" w:customStyle="1" w:styleId="Ttulo1Car">
    <w:name w:val="Título 1 Car"/>
    <w:basedOn w:val="Fuentedeprrafopredeter"/>
    <w:link w:val="Ttulo1"/>
    <w:uiPriority w:val="9"/>
    <w:rsid w:val="001869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186904"/>
    <w:pPr>
      <w:spacing w:before="100" w:beforeAutospacing="1" w:after="100" w:afterAutospacing="1"/>
    </w:pPr>
    <w:rPr>
      <w:rFonts w:ascii="Times New Roman" w:eastAsia="Times New Roman" w:hAnsi="Times New Roman"/>
      <w:lang w:eastAsia="es-EC"/>
    </w:rPr>
  </w:style>
  <w:style w:type="character" w:styleId="Hipervnculo">
    <w:name w:val="Hyperlink"/>
    <w:basedOn w:val="Fuentedeprrafopredeter"/>
    <w:uiPriority w:val="99"/>
    <w:unhideWhenUsed/>
    <w:rsid w:val="0018690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86904"/>
    <w:rPr>
      <w:b/>
      <w:bCs/>
    </w:rPr>
  </w:style>
  <w:style w:type="paragraph" w:styleId="Ttulo">
    <w:name w:val="Title"/>
    <w:basedOn w:val="Normal"/>
    <w:link w:val="TtuloCar"/>
    <w:uiPriority w:val="10"/>
    <w:qFormat/>
    <w:rsid w:val="00C84500"/>
    <w:pPr>
      <w:widowControl w:val="0"/>
      <w:autoSpaceDE w:val="0"/>
      <w:autoSpaceDN w:val="0"/>
      <w:ind w:left="3326" w:right="1238" w:hanging="2013"/>
    </w:pPr>
    <w:rPr>
      <w:rFonts w:ascii="Arial" w:eastAsia="Arial" w:hAnsi="Arial" w:cs="Arial"/>
      <w:b/>
      <w:bCs/>
      <w:sz w:val="26"/>
      <w:szCs w:val="2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C84500"/>
    <w:rPr>
      <w:rFonts w:ascii="Arial" w:eastAsia="Arial" w:hAnsi="Arial" w:cs="Arial"/>
      <w:b/>
      <w:bCs/>
      <w:sz w:val="26"/>
      <w:szCs w:val="26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8450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84500"/>
    <w:rPr>
      <w:rFonts w:ascii="Arial" w:eastAsia="Arial" w:hAnsi="Arial" w:cs="Arial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7A88CE-6340-449C-B7FF-C479D86A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Guadalupe Andrade</dc:creator>
  <cp:keywords/>
  <dc:description/>
  <cp:lastModifiedBy>SANDRA TATIANA BALLESTEROS ALVAREZ</cp:lastModifiedBy>
  <cp:revision>2</cp:revision>
  <dcterms:created xsi:type="dcterms:W3CDTF">2022-02-25T19:17:00Z</dcterms:created>
  <dcterms:modified xsi:type="dcterms:W3CDTF">2022-02-25T19:17:00Z</dcterms:modified>
</cp:coreProperties>
</file>